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4CD" w:rsidRPr="00EB44CD" w:rsidRDefault="00EB44CD" w:rsidP="00EB44C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color w:val="0A0A0A"/>
          <w:sz w:val="24"/>
          <w:szCs w:val="24"/>
          <w:lang w:val="kk-KZ" w:eastAsia="ru-RU"/>
        </w:rPr>
      </w:pPr>
      <w:r w:rsidRPr="00EB44CD">
        <w:rPr>
          <w:rFonts w:ascii="Arial" w:eastAsia="Times New Roman" w:hAnsi="Arial" w:cs="Arial"/>
          <w:b/>
          <w:color w:val="0A0A0A"/>
          <w:sz w:val="24"/>
          <w:szCs w:val="24"/>
          <w:lang w:val="kk-KZ" w:eastAsia="ru-RU"/>
        </w:rPr>
        <w:t>Лекция 5</w:t>
      </w:r>
    </w:p>
    <w:p w:rsidR="00EB44CD" w:rsidRPr="00EB44CD" w:rsidRDefault="00EB44CD" w:rsidP="00EB44C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color w:val="0A0A0A"/>
          <w:sz w:val="24"/>
          <w:szCs w:val="24"/>
          <w:lang w:val="kk-KZ" w:eastAsia="ru-RU"/>
        </w:rPr>
      </w:pPr>
    </w:p>
    <w:p w:rsidR="00EB44CD" w:rsidRPr="00EB44CD" w:rsidRDefault="00EB44CD" w:rsidP="00EB44CD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color w:val="0A0A0A"/>
          <w:sz w:val="24"/>
          <w:szCs w:val="24"/>
          <w:lang w:val="kk-KZ" w:eastAsia="ru-RU"/>
        </w:rPr>
      </w:pPr>
      <w:r w:rsidRPr="00EB44CD">
        <w:rPr>
          <w:rFonts w:ascii="Arial" w:eastAsia="Times New Roman" w:hAnsi="Arial" w:cs="Arial"/>
          <w:b/>
          <w:color w:val="0A0A0A"/>
          <w:sz w:val="24"/>
          <w:szCs w:val="24"/>
          <w:lang w:val="kk-KZ" w:eastAsia="ru-RU"/>
        </w:rPr>
        <w:t>Сандық ортадағы эксперименттік әдістер</w:t>
      </w:r>
    </w:p>
    <w:p w:rsidR="00EB44CD" w:rsidRDefault="00EB44CD" w:rsidP="00EB44CD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val="kk-KZ" w:eastAsia="ru-RU"/>
        </w:rPr>
      </w:pPr>
    </w:p>
    <w:p w:rsidR="00EB44CD" w:rsidRPr="00EB44CD" w:rsidRDefault="00EB44CD" w:rsidP="00EB44CD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EB44CD">
        <w:rPr>
          <w:rFonts w:ascii="Arial" w:eastAsia="Times New Roman" w:hAnsi="Arial" w:cs="Arial"/>
          <w:color w:val="0A0A0A"/>
          <w:sz w:val="24"/>
          <w:szCs w:val="24"/>
          <w:lang w:val="kk-KZ" w:eastAsia="ru-RU"/>
        </w:rPr>
        <w:t xml:space="preserve">Сандық ортадағы эксперименттік әдістер – қазіргі есептеуіш техника мен математикалық модельдерді қолдана отырып, құбылыстарды (әлеуметтік, физикалық, биологиялық) модельдеу, статистикалық талдау және болжау тәсілдері. </w:t>
      </w:r>
      <w:proofErr w:type="gramStart"/>
      <w:r w:rsidRPr="00EB44C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Бұл әдістерге </w:t>
      </w:r>
      <w:proofErr w:type="spellStart"/>
      <w:r w:rsidRPr="00EB44C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онлайн</w:t>
      </w:r>
      <w:proofErr w:type="spellEnd"/>
      <w:r w:rsidRPr="00EB44C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EB44C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сауалнамалар</w:t>
      </w:r>
      <w:proofErr w:type="spellEnd"/>
      <w:r w:rsidRPr="00EB44C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, A/B </w:t>
      </w:r>
      <w:proofErr w:type="spellStart"/>
      <w:r w:rsidRPr="00EB44C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тесттері</w:t>
      </w:r>
      <w:proofErr w:type="spellEnd"/>
      <w:r w:rsidRPr="00EB44C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, </w:t>
      </w:r>
      <w:proofErr w:type="spellStart"/>
      <w:r w:rsidRPr="00EB44C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компьютерлік</w:t>
      </w:r>
      <w:proofErr w:type="spellEnd"/>
      <w:r w:rsidRPr="00EB44C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EB44C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модельдеу</w:t>
      </w:r>
      <w:proofErr w:type="spellEnd"/>
      <w:r w:rsidRPr="00EB44C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және үлкен </w:t>
      </w:r>
      <w:proofErr w:type="spellStart"/>
      <w:r w:rsidRPr="00EB44C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деректерді</w:t>
      </w:r>
      <w:proofErr w:type="spellEnd"/>
      <w:r w:rsidRPr="00EB44C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(</w:t>
      </w:r>
      <w:proofErr w:type="spellStart"/>
      <w:r w:rsidRPr="00EB44C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Big</w:t>
      </w:r>
      <w:proofErr w:type="spellEnd"/>
      <w:r w:rsidRPr="00EB44C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EB44C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Data</w:t>
      </w:r>
      <w:proofErr w:type="spellEnd"/>
      <w:r w:rsidRPr="00EB44C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) өңдеу </w:t>
      </w:r>
      <w:proofErr w:type="spellStart"/>
      <w:r w:rsidRPr="00EB44C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жатады</w:t>
      </w:r>
      <w:proofErr w:type="spellEnd"/>
      <w:r w:rsidRPr="00EB44C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</w:t>
      </w:r>
      <w:proofErr w:type="gramEnd"/>
      <w:r w:rsidRPr="00EB44C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EB44C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Олар</w:t>
      </w:r>
      <w:proofErr w:type="spellEnd"/>
      <w:r w:rsidRPr="00EB44C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сапалық </w:t>
      </w:r>
      <w:proofErr w:type="spellStart"/>
      <w:r w:rsidRPr="00EB44C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талдаумен</w:t>
      </w:r>
      <w:proofErr w:type="spellEnd"/>
      <w:r w:rsidRPr="00EB44C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тығыз </w:t>
      </w:r>
      <w:proofErr w:type="spellStart"/>
      <w:r w:rsidRPr="00EB44C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байланыста</w:t>
      </w:r>
      <w:proofErr w:type="spellEnd"/>
      <w:r w:rsidRPr="00EB44C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EB44C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болып</w:t>
      </w:r>
      <w:proofErr w:type="spellEnd"/>
      <w:r w:rsidRPr="00EB44C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, процестердің </w:t>
      </w:r>
      <w:proofErr w:type="spellStart"/>
      <w:r w:rsidRPr="00EB44C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динамикасын</w:t>
      </w:r>
      <w:proofErr w:type="spellEnd"/>
      <w:r w:rsidRPr="00EB44C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дә</w:t>
      </w:r>
      <w:proofErr w:type="gramStart"/>
      <w:r w:rsidRPr="00EB44C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л аны</w:t>
      </w:r>
      <w:proofErr w:type="gramEnd"/>
      <w:r w:rsidRPr="00EB44C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қтауға мүмкіндік </w:t>
      </w:r>
      <w:proofErr w:type="spellStart"/>
      <w:r w:rsidRPr="00EB44C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береді</w:t>
      </w:r>
      <w:proofErr w:type="spellEnd"/>
      <w:r w:rsidRPr="00EB44C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 </w:t>
      </w:r>
    </w:p>
    <w:p w:rsidR="00EB44CD" w:rsidRPr="00EB44CD" w:rsidRDefault="00EB44CD" w:rsidP="00EB44CD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EB44CD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Сандық ортадағы </w:t>
      </w:r>
      <w:proofErr w:type="spellStart"/>
      <w:r w:rsidRPr="00EB44CD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эксперименттік</w:t>
      </w:r>
      <w:proofErr w:type="spellEnd"/>
      <w:r w:rsidRPr="00EB44CD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 әдістердің </w:t>
      </w:r>
      <w:proofErr w:type="spellStart"/>
      <w:r w:rsidRPr="00EB44CD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негізгі</w:t>
      </w:r>
      <w:proofErr w:type="spellEnd"/>
      <w:r w:rsidRPr="00EB44CD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 түрлері:</w:t>
      </w:r>
    </w:p>
    <w:p w:rsidR="00EB44CD" w:rsidRPr="00EB44CD" w:rsidRDefault="00EB44CD" w:rsidP="00EB44CD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hyperlink r:id="rId5" w:history="1">
        <w:proofErr w:type="spellStart"/>
        <w:r w:rsidRPr="00EB44CD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Онлайн</w:t>
        </w:r>
        <w:proofErr w:type="spellEnd"/>
        <w:r w:rsidRPr="00EB44CD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EB44CD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сауалнамалар</w:t>
        </w:r>
        <w:proofErr w:type="spellEnd"/>
        <w:r w:rsidRPr="00EB44CD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 xml:space="preserve"> мен </w:t>
        </w:r>
        <w:proofErr w:type="spellStart"/>
        <w:r w:rsidRPr="00EB44CD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анкеталар</w:t>
        </w:r>
        <w:proofErr w:type="spellEnd"/>
      </w:hyperlink>
      <w:r w:rsidRPr="00EB44CD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:</w:t>
      </w:r>
      <w:r w:rsidRPr="00EB44C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 Жабық және ашық сұрақтар арқылы ауқымды </w:t>
      </w:r>
      <w:proofErr w:type="spellStart"/>
      <w:r w:rsidRPr="00EB44C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деректерді</w:t>
      </w:r>
      <w:proofErr w:type="spellEnd"/>
      <w:r w:rsidRPr="00EB44C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тез </w:t>
      </w:r>
      <w:proofErr w:type="spellStart"/>
      <w:r w:rsidRPr="00EB44C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жинау</w:t>
      </w:r>
      <w:proofErr w:type="spellEnd"/>
      <w:r w:rsidRPr="00EB44C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, сандық мәліметтерді өңдеу.</w:t>
      </w:r>
    </w:p>
    <w:p w:rsidR="00EB44CD" w:rsidRPr="00EB44CD" w:rsidRDefault="00EB44CD" w:rsidP="00EB44CD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hyperlink r:id="rId6" w:history="1">
        <w:r w:rsidRPr="00EB44CD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 xml:space="preserve">A/B </w:t>
        </w:r>
        <w:proofErr w:type="spellStart"/>
        <w:r w:rsidRPr="00EB44CD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тестілеу</w:t>
        </w:r>
        <w:proofErr w:type="spellEnd"/>
        <w:r w:rsidRPr="00EB44CD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 xml:space="preserve"> (</w:t>
        </w:r>
        <w:proofErr w:type="spellStart"/>
        <w:r w:rsidRPr="00EB44CD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Split-testing</w:t>
        </w:r>
        <w:proofErr w:type="spellEnd"/>
        <w:r w:rsidRPr="00EB44CD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)</w:t>
        </w:r>
      </w:hyperlink>
      <w:r w:rsidRPr="00EB44CD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:</w:t>
      </w:r>
      <w:r w:rsidRPr="00EB44C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Пайдаланушылардың міне</w:t>
      </w:r>
      <w:proofErr w:type="gramStart"/>
      <w:r w:rsidRPr="00EB44C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з-</w:t>
      </w:r>
      <w:proofErr w:type="gramEnd"/>
      <w:r w:rsidRPr="00EB44C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құлқын </w:t>
      </w:r>
      <w:proofErr w:type="spellStart"/>
      <w:r w:rsidRPr="00EB44C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зерттеу</w:t>
      </w:r>
      <w:proofErr w:type="spellEnd"/>
      <w:r w:rsidRPr="00EB44C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үшін </w:t>
      </w:r>
      <w:proofErr w:type="spellStart"/>
      <w:r w:rsidRPr="00EB44C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екі</w:t>
      </w:r>
      <w:proofErr w:type="spellEnd"/>
      <w:r w:rsidRPr="00EB44C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нұсқаны (А және В) </w:t>
      </w:r>
      <w:proofErr w:type="spellStart"/>
      <w:r w:rsidRPr="00EB44C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салыстырып</w:t>
      </w:r>
      <w:proofErr w:type="spellEnd"/>
      <w:r w:rsidRPr="00EB44C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, қайсысы </w:t>
      </w:r>
      <w:proofErr w:type="spellStart"/>
      <w:r w:rsidRPr="00EB44C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тиімді</w:t>
      </w:r>
      <w:proofErr w:type="spellEnd"/>
      <w:r w:rsidRPr="00EB44C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EB44C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екенін</w:t>
      </w:r>
      <w:proofErr w:type="spellEnd"/>
      <w:r w:rsidRPr="00EB44C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анықтау.</w:t>
      </w:r>
    </w:p>
    <w:p w:rsidR="00EB44CD" w:rsidRPr="00EB44CD" w:rsidRDefault="00EB44CD" w:rsidP="00EB44CD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hyperlink r:id="rId7" w:history="1">
        <w:proofErr w:type="spellStart"/>
        <w:r w:rsidRPr="00EB44CD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Компьютерлік</w:t>
        </w:r>
        <w:proofErr w:type="spellEnd"/>
        <w:r w:rsidRPr="00EB44CD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EB44CD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модельдеу</w:t>
        </w:r>
        <w:proofErr w:type="spellEnd"/>
        <w:r w:rsidRPr="00EB44CD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 xml:space="preserve"> (имитациялық </w:t>
        </w:r>
        <w:proofErr w:type="spellStart"/>
        <w:r w:rsidRPr="00EB44CD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модельдеу</w:t>
        </w:r>
        <w:proofErr w:type="spellEnd"/>
        <w:r w:rsidRPr="00EB44CD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)</w:t>
        </w:r>
      </w:hyperlink>
      <w:r w:rsidRPr="00EB44CD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:</w:t>
      </w:r>
      <w:r w:rsidRPr="00EB44C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</w:t>
      </w:r>
      <w:proofErr w:type="gramStart"/>
      <w:r w:rsidRPr="00EB44C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На</w:t>
      </w:r>
      <w:proofErr w:type="gramEnd"/>
      <w:r w:rsidRPr="00EB44C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қ</w:t>
      </w:r>
      <w:proofErr w:type="gramStart"/>
      <w:r w:rsidRPr="00EB44C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ты</w:t>
      </w:r>
      <w:proofErr w:type="gramEnd"/>
      <w:r w:rsidRPr="00EB44C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жүйелердің жұмысын </w:t>
      </w:r>
      <w:proofErr w:type="spellStart"/>
      <w:r w:rsidRPr="00EB44C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виртуалды</w:t>
      </w:r>
      <w:proofErr w:type="spellEnd"/>
      <w:r w:rsidRPr="00EB44C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EB44C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ортада</w:t>
      </w:r>
      <w:proofErr w:type="spellEnd"/>
      <w:r w:rsidRPr="00EB44C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қайталап, әртүрлі </w:t>
      </w:r>
      <w:proofErr w:type="spellStart"/>
      <w:r w:rsidRPr="00EB44C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параметрлерді</w:t>
      </w:r>
      <w:proofErr w:type="spellEnd"/>
      <w:r w:rsidRPr="00EB44C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өзгерту арқылы нәтижесін </w:t>
      </w:r>
      <w:proofErr w:type="spellStart"/>
      <w:r w:rsidRPr="00EB44C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болжау</w:t>
      </w:r>
      <w:proofErr w:type="spellEnd"/>
      <w:r w:rsidRPr="00EB44C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</w:t>
      </w:r>
    </w:p>
    <w:p w:rsidR="00EB44CD" w:rsidRPr="00EB44CD" w:rsidRDefault="00EB44CD" w:rsidP="00EB44CD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hyperlink r:id="rId8" w:history="1">
        <w:proofErr w:type="spellStart"/>
        <w:r w:rsidRPr="00EB44CD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Деректерді</w:t>
        </w:r>
        <w:proofErr w:type="spellEnd"/>
        <w:r w:rsidRPr="00EB44CD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EB44CD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талдау</w:t>
        </w:r>
        <w:proofErr w:type="spellEnd"/>
        <w:r w:rsidRPr="00EB44CD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 xml:space="preserve"> (</w:t>
        </w:r>
        <w:proofErr w:type="spellStart"/>
        <w:r w:rsidRPr="00EB44CD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Data</w:t>
        </w:r>
        <w:proofErr w:type="spellEnd"/>
        <w:r w:rsidRPr="00EB44CD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EB44CD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Mining</w:t>
        </w:r>
        <w:proofErr w:type="spellEnd"/>
        <w:r w:rsidRPr="00EB44CD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)</w:t>
        </w:r>
      </w:hyperlink>
      <w:r w:rsidRPr="00EB44CD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:</w:t>
      </w:r>
      <w:r w:rsidRPr="00EB44C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 Үлкен көлемді мәліметтер </w:t>
      </w:r>
      <w:proofErr w:type="spellStart"/>
      <w:r w:rsidRPr="00EB44C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ішінен</w:t>
      </w:r>
      <w:proofErr w:type="spellEnd"/>
      <w:r w:rsidRPr="00EB44C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EB44C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жасырын</w:t>
      </w:r>
      <w:proofErr w:type="spellEnd"/>
      <w:r w:rsidRPr="00EB44C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заңдылықтарды, </w:t>
      </w:r>
      <w:proofErr w:type="spellStart"/>
      <w:r w:rsidRPr="00EB44C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трендтер</w:t>
      </w:r>
      <w:proofErr w:type="spellEnd"/>
      <w:r w:rsidRPr="00EB44C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мен </w:t>
      </w:r>
      <w:proofErr w:type="spellStart"/>
      <w:r w:rsidRPr="00EB44C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байланыстарды</w:t>
      </w:r>
      <w:proofErr w:type="spellEnd"/>
      <w:r w:rsidRPr="00EB44C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анықтау. </w:t>
      </w:r>
    </w:p>
    <w:p w:rsidR="00EB44CD" w:rsidRPr="00EB44CD" w:rsidRDefault="00EB44CD" w:rsidP="00EB44CD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EB44CD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Артықшылықтары:</w:t>
      </w:r>
    </w:p>
    <w:p w:rsidR="00EB44CD" w:rsidRPr="00EB44CD" w:rsidRDefault="00EB44CD" w:rsidP="00EB44CD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EB44CD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Жылдамдық:</w:t>
      </w:r>
      <w:r w:rsidRPr="00EB44C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 Деректерді тез </w:t>
      </w:r>
      <w:proofErr w:type="spellStart"/>
      <w:r w:rsidRPr="00EB44C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жинау</w:t>
      </w:r>
      <w:proofErr w:type="spellEnd"/>
      <w:r w:rsidRPr="00EB44C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және өңдеу.</w:t>
      </w:r>
    </w:p>
    <w:p w:rsidR="00EB44CD" w:rsidRPr="00EB44CD" w:rsidRDefault="00EB44CD" w:rsidP="00EB44CD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EB44CD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Дәлдік:</w:t>
      </w:r>
      <w:r w:rsidRPr="00EB44C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 Статистикалық заңдылықтарды терең </w:t>
      </w:r>
      <w:proofErr w:type="spellStart"/>
      <w:r w:rsidRPr="00EB44C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зерттеу</w:t>
      </w:r>
      <w:proofErr w:type="spellEnd"/>
      <w:r w:rsidRPr="00EB44C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</w:t>
      </w:r>
    </w:p>
    <w:p w:rsidR="00EB44CD" w:rsidRPr="00EB44CD" w:rsidRDefault="00EB44CD" w:rsidP="00EB44CD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EB44CD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Ауқымдылық:</w:t>
      </w:r>
      <w:r w:rsidRPr="00EB44C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 Географиялық </w:t>
      </w:r>
      <w:proofErr w:type="spellStart"/>
      <w:r w:rsidRPr="00EB44C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шектеусіз</w:t>
      </w:r>
      <w:proofErr w:type="spellEnd"/>
      <w:r w:rsidRPr="00EB44C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үлкен </w:t>
      </w:r>
      <w:proofErr w:type="spellStart"/>
      <w:r w:rsidRPr="00EB44C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аудиторияны</w:t>
      </w:r>
      <w:proofErr w:type="spellEnd"/>
      <w:r w:rsidRPr="00EB44C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қамту. </w:t>
      </w:r>
    </w:p>
    <w:p w:rsidR="00EB44CD" w:rsidRPr="00EB44CD" w:rsidRDefault="00EB44CD" w:rsidP="00EB44CD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EB44C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Бұл әдістер әлеуметтануда, </w:t>
      </w:r>
      <w:proofErr w:type="spellStart"/>
      <w:r w:rsidRPr="00EB44C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саясатта</w:t>
      </w:r>
      <w:proofErr w:type="spellEnd"/>
      <w:r w:rsidRPr="00EB44C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, </w:t>
      </w:r>
      <w:proofErr w:type="spellStart"/>
      <w:r w:rsidRPr="00EB44C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экономикада</w:t>
      </w:r>
      <w:proofErr w:type="spellEnd"/>
      <w:r w:rsidRPr="00EB44C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және ғылыми </w:t>
      </w:r>
      <w:proofErr w:type="spellStart"/>
      <w:r w:rsidRPr="00EB44C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зерттеулерде</w:t>
      </w:r>
      <w:proofErr w:type="spellEnd"/>
      <w:r w:rsidRPr="00EB44C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құбылыстарды </w:t>
      </w:r>
      <w:proofErr w:type="spellStart"/>
      <w:r w:rsidRPr="00EB44C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модельдеу</w:t>
      </w:r>
      <w:proofErr w:type="spellEnd"/>
      <w:r w:rsidRPr="00EB44C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, </w:t>
      </w:r>
      <w:proofErr w:type="spellStart"/>
      <w:r w:rsidRPr="00EB44C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болжау</w:t>
      </w:r>
      <w:proofErr w:type="spellEnd"/>
      <w:r w:rsidRPr="00EB44C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және басқару үшін маңызды </w:t>
      </w:r>
      <w:proofErr w:type="gramStart"/>
      <w:r w:rsidRPr="00EB44C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р</w:t>
      </w:r>
      <w:proofErr w:type="gramEnd"/>
      <w:r w:rsidRPr="00EB44CD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өл атқарады. </w:t>
      </w:r>
    </w:p>
    <w:p w:rsidR="00A33B2D" w:rsidRDefault="00A33B2D"/>
    <w:sectPr w:rsidR="00A33B2D" w:rsidSect="00A33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A0461"/>
    <w:multiLevelType w:val="multilevel"/>
    <w:tmpl w:val="791ED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C43FAA"/>
    <w:multiLevelType w:val="multilevel"/>
    <w:tmpl w:val="3CD2C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B44CD"/>
    <w:rsid w:val="00A33B2D"/>
    <w:rsid w:val="00EB4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ekvd">
    <w:name w:val="vkekvd"/>
    <w:basedOn w:val="a0"/>
    <w:rsid w:val="00EB44CD"/>
  </w:style>
  <w:style w:type="character" w:styleId="a3">
    <w:name w:val="Strong"/>
    <w:basedOn w:val="a0"/>
    <w:uiPriority w:val="22"/>
    <w:qFormat/>
    <w:rsid w:val="00EB44CD"/>
    <w:rPr>
      <w:b/>
      <w:bCs/>
    </w:rPr>
  </w:style>
  <w:style w:type="character" w:customStyle="1" w:styleId="t286pc">
    <w:name w:val="t286pc"/>
    <w:basedOn w:val="a0"/>
    <w:rsid w:val="00EB44CD"/>
  </w:style>
  <w:style w:type="character" w:styleId="a4">
    <w:name w:val="Hyperlink"/>
    <w:basedOn w:val="a0"/>
    <w:uiPriority w:val="99"/>
    <w:semiHidden/>
    <w:unhideWhenUsed/>
    <w:rsid w:val="00EB44C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6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%D0%94%D0%B5%D1%80%D0%B5%D0%BA%D1%82%D0%B5%D1%80%D0%B4%D1%96+%D1%82%D0%B0%D0%BB%D0%B4%D0%B0%D1%83+%28Data+Mining%29&amp;rlz=1C1SVEC_enKZ924KZ924&amp;oq=%D0%A1%D0%B0%D0%BD%D0%B4%D1%8B%D2%9B+%D0%BE%D1%80%D1%82%D0%B0%D0%B4%D0%B0%D2%93%D1%8B+%D1%8D%D0%BA%D1%81%D0%BF%D0%B5%D1%80%D0%B8%D0%BC%D0%B5%D0%BD%D1%82%D1%82%D1%96%D0%BA+%D3%99%D0%B4%D1%96%D1%81%D1%82%D0%B5%D1%80&amp;aqs=chrome..69i57j33i160l2.1892j0j15&amp;sourceid=chrome&amp;ie=UTF-8&amp;mstk=AUtExfCrJnMd5g-1ZYKzZb3HP66uwUVXd6xBrXey1fIjaej_tgGgYvstL_NN-0goXFOPXWTs2Rq8HVzFJeJkMCmK8x66qEgFMp_DBLNf4Q6-TMggZyb-wCFdi6pgrQzqFSUw2PA&amp;csui=3&amp;ved=2ahUKEwi_1_ePtK2SAxViPRAIHcH0DVMQgK4QegQIAxA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%D0%9A%D0%BE%D0%BC%D0%BF%D1%8C%D1%8E%D1%82%D0%B5%D1%80%D0%BB%D1%96%D0%BA+%D0%BC%D0%BE%D0%B4%D0%B5%D0%BB%D1%8C%D0%B4%D0%B5%D1%83+%28%D0%B8%D0%BC%D0%B8%D1%82%D0%B0%D1%86%D0%B8%D1%8F%D0%BB%D1%8B%D2%9B+%D0%BC%D0%BE%D0%B4%D0%B5%D0%BB%D1%8C%D0%B4%D0%B5%D1%83%29&amp;rlz=1C1SVEC_enKZ924KZ924&amp;oq=%D0%A1%D0%B0%D0%BD%D0%B4%D1%8B%D2%9B+%D0%BE%D1%80%D1%82%D0%B0%D0%B4%D0%B0%D2%93%D1%8B+%D1%8D%D0%BA%D1%81%D0%BF%D0%B5%D1%80%D0%B8%D0%BC%D0%B5%D0%BD%D1%82%D1%82%D1%96%D0%BA+%D3%99%D0%B4%D1%96%D1%81%D1%82%D0%B5%D1%80&amp;aqs=chrome..69i57j33i160l2.1892j0j15&amp;sourceid=chrome&amp;ie=UTF-8&amp;mstk=AUtExfCrJnMd5g-1ZYKzZb3HP66uwUVXd6xBrXey1fIjaej_tgGgYvstL_NN-0goXFOPXWTs2Rq8HVzFJeJkMCmK8x66qEgFMp_DBLNf4Q6-TMggZyb-wCFdi6pgrQzqFSUw2PA&amp;csui=3&amp;ved=2ahUKEwi_1_ePtK2SAxViPRAIHcH0DVMQgK4QegQIAxA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A%2FB+%D1%82%D0%B5%D1%81%D1%82%D1%96%D0%BB%D0%B5%D1%83+%28Split-testing%29&amp;rlz=1C1SVEC_enKZ924KZ924&amp;oq=%D0%A1%D0%B0%D0%BD%D0%B4%D1%8B%D2%9B+%D0%BE%D1%80%D1%82%D0%B0%D0%B4%D0%B0%D2%93%D1%8B+%D1%8D%D0%BA%D1%81%D0%BF%D0%B5%D1%80%D0%B8%D0%BC%D0%B5%D0%BD%D1%82%D1%82%D1%96%D0%BA+%D3%99%D0%B4%D1%96%D1%81%D1%82%D0%B5%D1%80&amp;aqs=chrome..69i57j33i160l2.1892j0j15&amp;sourceid=chrome&amp;ie=UTF-8&amp;mstk=AUtExfCrJnMd5g-1ZYKzZb3HP66uwUVXd6xBrXey1fIjaej_tgGgYvstL_NN-0goXFOPXWTs2Rq8HVzFJeJkMCmK8x66qEgFMp_DBLNf4Q6-TMggZyb-wCFdi6pgrQzqFSUw2PA&amp;csui=3&amp;ved=2ahUKEwi_1_ePtK2SAxViPRAIHcH0DVMQgK4QegQIAxAD" TargetMode="External"/><Relationship Id="rId5" Type="http://schemas.openxmlformats.org/officeDocument/2006/relationships/hyperlink" Target="https://www.google.com/search?q=%D0%9E%D0%BD%D0%BB%D0%B0%D0%B9%D0%BD+%D1%81%D0%B0%D1%83%D0%B0%D0%BB%D0%BD%D0%B0%D0%BC%D0%B0%D0%BB%D0%B0%D1%80+%D0%BC%D0%B5%D0%BD+%D0%B0%D0%BD%D0%BA%D0%B5%D1%82%D0%B0%D0%BB%D0%B0%D1%80&amp;rlz=1C1SVEC_enKZ924KZ924&amp;oq=%D0%A1%D0%B0%D0%BD%D0%B4%D1%8B%D2%9B+%D0%BE%D1%80%D1%82%D0%B0%D0%B4%D0%B0%D2%93%D1%8B+%D1%8D%D0%BA%D1%81%D0%BF%D0%B5%D1%80%D0%B8%D0%BC%D0%B5%D0%BD%D1%82%D1%82%D1%96%D0%BA+%D3%99%D0%B4%D1%96%D1%81%D1%82%D0%B5%D1%80&amp;aqs=chrome..69i57j33i160l2.1892j0j15&amp;sourceid=chrome&amp;ie=UTF-8&amp;mstk=AUtExfCrJnMd5g-1ZYKzZb3HP66uwUVXd6xBrXey1fIjaej_tgGgYvstL_NN-0goXFOPXWTs2Rq8HVzFJeJkMCmK8x66qEgFMp_DBLNf4Q6-TMggZyb-wCFdi6pgrQzqFSUw2PA&amp;csui=3&amp;ved=2ahUKEwi_1_ePtK2SAxViPRAIHcH0DVMQgK4QegQIAxAB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633</Words>
  <Characters>3612</Characters>
  <Application>Microsoft Office Word</Application>
  <DocSecurity>0</DocSecurity>
  <Lines>30</Lines>
  <Paragraphs>8</Paragraphs>
  <ScaleCrop>false</ScaleCrop>
  <Company>Microsoft</Company>
  <LinksUpToDate>false</LinksUpToDate>
  <CharactersWithSpaces>4237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2026-01-28T04:37:00Z</dcterms:created>
  <dcterms:modified xsi:type="dcterms:W3CDTF">2026-01-28T04:40:00Z</dcterms:modified>
</cp:coreProperties>
</file>